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028" w:rsidRPr="00FD0028" w:rsidRDefault="00FD0028" w:rsidP="00FD0028">
      <w:pPr>
        <w:spacing w:after="0" w:line="240" w:lineRule="auto"/>
        <w:ind w:left="392"/>
        <w:rPr>
          <w:rFonts w:ascii="Calibri" w:eastAsia="Times New Roman" w:hAnsi="Calibri" w:cs="Times New Roman"/>
          <w:b/>
          <w:bCs/>
          <w:u w:val="single"/>
        </w:rPr>
      </w:pPr>
      <w:r w:rsidRPr="00FD0028">
        <w:rPr>
          <w:rFonts w:ascii="Calibri" w:eastAsia="Times New Roman" w:hAnsi="Calibri" w:cs="Times New Roman"/>
          <w:b/>
          <w:bCs/>
          <w:u w:val="single"/>
        </w:rPr>
        <w:t>Constructing an Icon: The Statue of Liberty Enlightening the World:</w:t>
      </w:r>
    </w:p>
    <w:p w:rsidR="00FD0028" w:rsidRPr="00FD0028" w:rsidRDefault="00FD0028" w:rsidP="00FD0028">
      <w:pPr>
        <w:numPr>
          <w:ilvl w:val="0"/>
          <w:numId w:val="1"/>
        </w:numPr>
        <w:spacing w:after="0" w:line="240" w:lineRule="auto"/>
        <w:ind w:left="392"/>
        <w:textAlignment w:val="center"/>
        <w:rPr>
          <w:rFonts w:ascii="Calibri" w:eastAsia="Times New Roman" w:hAnsi="Calibri" w:cs="Times New Roman"/>
        </w:rPr>
      </w:pPr>
      <w:r w:rsidRPr="00FD0028">
        <w:rPr>
          <w:rFonts w:ascii="Calibri" w:eastAsia="Times New Roman" w:hAnsi="Calibri" w:cs="Times New Roman"/>
        </w:rPr>
        <w:t>Tuesday, June 17th: NYPL research on Joseph Pulitzer &amp; editorials promoting the building of the base for the Statue.</w:t>
      </w:r>
    </w:p>
    <w:p w:rsidR="00FD0028" w:rsidRPr="00FD0028" w:rsidRDefault="00FD0028" w:rsidP="00FD0028">
      <w:pPr>
        <w:numPr>
          <w:ilvl w:val="0"/>
          <w:numId w:val="1"/>
        </w:numPr>
        <w:spacing w:after="0" w:line="240" w:lineRule="auto"/>
        <w:ind w:left="392"/>
        <w:textAlignment w:val="center"/>
        <w:rPr>
          <w:rFonts w:ascii="Calibri" w:eastAsia="Times New Roman" w:hAnsi="Calibri" w:cs="Times New Roman"/>
        </w:rPr>
      </w:pPr>
      <w:r w:rsidRPr="00FD0028">
        <w:rPr>
          <w:rFonts w:ascii="Calibri" w:eastAsia="Times New Roman" w:hAnsi="Calibri" w:cs="Times New Roman"/>
          <w:i/>
          <w:iCs/>
        </w:rPr>
        <w:t>The World</w:t>
      </w:r>
      <w:r w:rsidRPr="00FD0028">
        <w:rPr>
          <w:rFonts w:ascii="Calibri" w:eastAsia="Times New Roman" w:hAnsi="Calibri" w:cs="Times New Roman"/>
        </w:rPr>
        <w:t xml:space="preserve">, 16 March 1885: "The Unfinished Pedestal"  "What shall be done with the great Bartholdi statue?" </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 xml:space="preserve">"The fact was published in The World Friday morning that the committee in charge of the fund for the erection of the Bartholdi statue had exhausted its treasury and was undetermined as to what step shall next be taken.  The committee has raised a little over $180,000 and had expended all of </w:t>
      </w:r>
      <w:proofErr w:type="gramStart"/>
      <w:r w:rsidRPr="00FD0028">
        <w:rPr>
          <w:rFonts w:ascii="Calibri" w:eastAsia="Times New Roman" w:hAnsi="Calibri" w:cs="Times New Roman"/>
        </w:rPr>
        <w:t>this  but</w:t>
      </w:r>
      <w:proofErr w:type="gramEnd"/>
      <w:r w:rsidRPr="00FD0028">
        <w:rPr>
          <w:rFonts w:ascii="Calibri" w:eastAsia="Times New Roman" w:hAnsi="Calibri" w:cs="Times New Roman"/>
        </w:rPr>
        <w:t xml:space="preserve"> something over $2,000.  The money on hand is not enough to justify the renewal of work on the pedestal and it now stands as it has since November in a half completed state with the statue itself ready to be shipped to America.  The committee has raised about $15,000 since the first of last December and nearly all this has been used up in the payment of expenses.  A strong appeal was made to Congress for the gift of $100,000 with which to complete the work, but at the last moment Mr. </w:t>
      </w:r>
      <w:proofErr w:type="spellStart"/>
      <w:r w:rsidRPr="00FD0028">
        <w:rPr>
          <w:rFonts w:ascii="Calibri" w:eastAsia="Times New Roman" w:hAnsi="Calibri" w:cs="Times New Roman"/>
        </w:rPr>
        <w:t>Handall</w:t>
      </w:r>
      <w:proofErr w:type="spellEnd"/>
      <w:r w:rsidRPr="00FD0028">
        <w:rPr>
          <w:rFonts w:ascii="Calibri" w:eastAsia="Times New Roman" w:hAnsi="Calibri" w:cs="Times New Roman"/>
        </w:rPr>
        <w:t>, of Pennsylvania, and Gov. Long of Massachusetts, a committee of conference appointed by the House to consider, with a like committee from the Senate, the Deficiency bill, in which this appropriation, as well as that of $300,000 to the New Orleans Exposition, had been incorporated, struck out the Bartholdi statue item and thus killed the appropriation as well as the substantial hopes of the committee in charge of the fund.  They have felt very blue ever since.  The Treasurer, Mr. Henry F. Spaulding, and Geo S one [sic], Superintendent of the work in progress, went to Washington and worked very hard in behalf of the measure, and at one time when it had passed the Senate they felt very confident of success.</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"The action of Messrs. Randall and Long is variously explained.  One lives in Boston and the other in Philadelphia.  It is said they were moved somewhat by the feeling of jealousy of New York that exists in their respective cities.  The Boston people have declared they will pay all the cost of erection if the statue will be sent there.  San Francisco and Cleveland, Ohio have made similar offers.  Both Mr. Randall and Gov. Long are very severely criticized by people who are warmly interested in the statue.  Their conduct seems to have put the American government in an embarrassing position.  The statue has already been formally accepted by Minister Morton on behalf of our Government.  Congress long ago authorized the committee in charge of the erection of the pedestal to make use of Bedloe's Island and employ as far as possible the walls of old Fort Wood.  But as things now stand there will not even be a place to land the great statue when it arrives here in the hold of a French man-of-war.  The vessel is expected to arrive here in May or June.  A most interesting question: How is it to be received?</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 xml:space="preserve">"As to the propositions from other cities to take the statue and defray all expenses of erection, that would hardly be consistent with the petitions and desires of the French people themselves, who presented the </w:t>
      </w:r>
      <w:proofErr w:type="gramStart"/>
      <w:r w:rsidRPr="00FD0028">
        <w:rPr>
          <w:rFonts w:ascii="Calibri" w:eastAsia="Times New Roman" w:hAnsi="Calibri" w:cs="Times New Roman"/>
        </w:rPr>
        <w:t>monument.</w:t>
      </w:r>
      <w:proofErr w:type="gramEnd"/>
      <w:r w:rsidRPr="00FD0028">
        <w:rPr>
          <w:rFonts w:ascii="Calibri" w:eastAsia="Times New Roman" w:hAnsi="Calibri" w:cs="Times New Roman"/>
        </w:rPr>
        <w:t xml:space="preserve">  In the address issued by the French committee to the American people they said: 'Our design is, in remembrance of a glorious anniversary, to </w:t>
      </w:r>
      <w:proofErr w:type="gramStart"/>
      <w:r w:rsidRPr="00FD0028">
        <w:rPr>
          <w:rFonts w:ascii="Calibri" w:eastAsia="Times New Roman" w:hAnsi="Calibri" w:cs="Times New Roman"/>
        </w:rPr>
        <w:t>raise(</w:t>
      </w:r>
      <w:proofErr w:type="gramEnd"/>
      <w:r w:rsidRPr="00FD0028">
        <w:rPr>
          <w:rFonts w:ascii="Calibri" w:eastAsia="Times New Roman" w:hAnsi="Calibri" w:cs="Times New Roman"/>
        </w:rPr>
        <w:t>?) an unequaled monument.  We propose to erect in the middle of the harbor of New York on an island belonging to the States of the Union, opposite Long Island, where some of the earliest battles of independence were fought, whose frame on the horizon shall be the great cities of New York, Brooklyn, and Jersey City. . . . It will rise from the bosom of the wave and represent 'Liberty Enlightening the World.'</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 xml:space="preserve">"The place where the monument was to be erected is very clearly and unmistakably designated.  It was to be a gift to the whole American people from the whole French people, and it was to mark the first century of American independence which had been secured by the aid of La Fayette and his associates.  It was a most patriotic motive that inspired this splendid gift, and the people who gave it desired that it should stand at the ??, gateway of the </w:t>
      </w:r>
      <w:r w:rsidRPr="00FD0028">
        <w:rPr>
          <w:rFonts w:ascii="Calibri" w:eastAsia="Times New Roman" w:hAnsi="Calibri" w:cs="Times New Roman"/>
        </w:rPr>
        <w:lastRenderedPageBreak/>
        <w:t xml:space="preserve">American Republic and in sight of the ground upon which so many stirring scenes of the Revolution were enacted.  So thoroughly were the people of France interested in this beautiful token of their regard, an emblem alike of liberty and of </w:t>
      </w:r>
      <w:proofErr w:type="gramStart"/>
      <w:r w:rsidRPr="00FD0028">
        <w:rPr>
          <w:rFonts w:ascii="Calibri" w:eastAsia="Times New Roman" w:hAnsi="Calibri" w:cs="Times New Roman"/>
        </w:rPr>
        <w:t>friendship, that</w:t>
      </w:r>
      <w:proofErr w:type="gramEnd"/>
      <w:r w:rsidRPr="00FD0028">
        <w:rPr>
          <w:rFonts w:ascii="Calibri" w:eastAsia="Times New Roman" w:hAnsi="Calibri" w:cs="Times New Roman"/>
        </w:rPr>
        <w:t xml:space="preserve"> they subscribed and paid in a few weeks the amount of $300,000(?) to defray the cost of casting.</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STOPPED AT THE TOP OF THE SECOND COLUMN OF ARTICLE!</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 xml:space="preserve">17 March 1885, "The First Response." </w:t>
      </w:r>
      <w:proofErr w:type="gramStart"/>
      <w:r w:rsidRPr="00FD0028">
        <w:rPr>
          <w:rFonts w:ascii="Calibri" w:eastAsia="Times New Roman" w:hAnsi="Calibri" w:cs="Times New Roman"/>
        </w:rPr>
        <w:t>page</w:t>
      </w:r>
      <w:proofErr w:type="gramEnd"/>
      <w:r w:rsidRPr="00FD0028">
        <w:rPr>
          <w:rFonts w:ascii="Calibri" w:eastAsia="Times New Roman" w:hAnsi="Calibri" w:cs="Times New Roman"/>
        </w:rPr>
        <w:t xml:space="preserve"> five.</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18 March 1884, "Helping a Good Cause." page four.</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 xml:space="preserve">18 March 1885, "The Liberty Statue Fund." </w:t>
      </w:r>
      <w:proofErr w:type="gramStart"/>
      <w:r w:rsidRPr="00FD0028">
        <w:rPr>
          <w:rFonts w:ascii="Calibri" w:eastAsia="Times New Roman" w:hAnsi="Calibri" w:cs="Times New Roman"/>
        </w:rPr>
        <w:t>page</w:t>
      </w:r>
      <w:proofErr w:type="gramEnd"/>
      <w:r w:rsidRPr="00FD0028">
        <w:rPr>
          <w:rFonts w:ascii="Calibri" w:eastAsia="Times New Roman" w:hAnsi="Calibri" w:cs="Times New Roman"/>
        </w:rPr>
        <w:t xml:space="preserve"> five.</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19 March 1885, "A Boom for the Statue." page one.</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19 March 1885, "Hope for the Pedestal." page four.</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20 March 1885, "The Movement Spreads/The World's Bartholdi." page five.</w:t>
      </w:r>
    </w:p>
    <w:p w:rsidR="00FD0028" w:rsidRPr="00FD0028" w:rsidRDefault="00FD0028" w:rsidP="00FD0028">
      <w:pPr>
        <w:numPr>
          <w:ilvl w:val="1"/>
          <w:numId w:val="1"/>
        </w:numPr>
        <w:spacing w:after="0" w:line="240" w:lineRule="auto"/>
        <w:ind w:left="932"/>
        <w:textAlignment w:val="center"/>
        <w:rPr>
          <w:rFonts w:ascii="Calibri" w:eastAsia="Times New Roman" w:hAnsi="Calibri" w:cs="Times New Roman"/>
        </w:rPr>
      </w:pPr>
      <w:r w:rsidRPr="00FD0028">
        <w:rPr>
          <w:rFonts w:ascii="Calibri" w:eastAsia="Times New Roman" w:hAnsi="Calibri" w:cs="Times New Roman"/>
        </w:rPr>
        <w:t>PICK UP WITH 21MARCH1885 FRONT PAGE.</w:t>
      </w:r>
    </w:p>
    <w:p w:rsidR="001E4559" w:rsidRDefault="001E4559"/>
    <w:sectPr w:rsidR="001E4559" w:rsidSect="001E45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A2515"/>
    <w:multiLevelType w:val="multilevel"/>
    <w:tmpl w:val="6960FA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0028"/>
    <w:rsid w:val="001E4559"/>
    <w:rsid w:val="002B25F4"/>
    <w:rsid w:val="007E77BC"/>
    <w:rsid w:val="008A18BC"/>
    <w:rsid w:val="00FD0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5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0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1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8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058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734</Words>
  <Characters>4187</Characters>
  <Application>Microsoft Office Word</Application>
  <DocSecurity>0</DocSecurity>
  <Lines>34</Lines>
  <Paragraphs>9</Paragraphs>
  <ScaleCrop>false</ScaleCrop>
  <Company> </Company>
  <LinksUpToDate>false</LinksUpToDate>
  <CharactersWithSpaces>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 Kaczynski</dc:creator>
  <cp:keywords/>
  <dc:description/>
  <cp:lastModifiedBy>Charles Kaczynski</cp:lastModifiedBy>
  <cp:revision>2</cp:revision>
  <cp:lastPrinted>2008-06-24T16:25:00Z</cp:lastPrinted>
  <dcterms:created xsi:type="dcterms:W3CDTF">2008-06-24T16:28:00Z</dcterms:created>
  <dcterms:modified xsi:type="dcterms:W3CDTF">2008-06-24T16:28:00Z</dcterms:modified>
</cp:coreProperties>
</file>